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4810A" w14:textId="0D10A739" w:rsidR="000E1618" w:rsidRDefault="006A1494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bookmarkStart w:id="0" w:name="_GoBack"/>
      <w:bookmarkEnd w:id="0"/>
      <w:r w:rsidRPr="006A1494">
        <w:rPr>
          <w:rFonts w:ascii="Segoe Print" w:hAnsi="Segoe Print"/>
          <w:b/>
          <w:bCs/>
          <w:sz w:val="24"/>
          <w:szCs w:val="24"/>
          <w:u w:val="single"/>
        </w:rPr>
        <w:t>Tuesday 13</w:t>
      </w:r>
      <w:r w:rsidRPr="006A1494">
        <w:rPr>
          <w:rFonts w:ascii="Segoe Print" w:hAnsi="Segoe Print"/>
          <w:b/>
          <w:bCs/>
          <w:sz w:val="24"/>
          <w:szCs w:val="24"/>
          <w:u w:val="single"/>
          <w:vertAlign w:val="superscript"/>
        </w:rPr>
        <w:t>th</w:t>
      </w:r>
      <w:r w:rsidRPr="006A1494">
        <w:rPr>
          <w:rFonts w:ascii="Segoe Print" w:hAnsi="Segoe Print"/>
          <w:b/>
          <w:bCs/>
          <w:sz w:val="24"/>
          <w:szCs w:val="24"/>
          <w:u w:val="single"/>
        </w:rPr>
        <w:t xml:space="preserve"> October</w:t>
      </w:r>
    </w:p>
    <w:p w14:paraId="01AEB6F2" w14:textId="7CD55445" w:rsidR="00E412F2" w:rsidRDefault="00564257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 w:rsidRPr="00E412F2">
        <w:rPr>
          <w:rFonts w:ascii="Segoe Print" w:hAnsi="Segoe Print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5D0A9C" wp14:editId="2CCA36F0">
                <wp:simplePos x="0" y="0"/>
                <wp:positionH relativeFrom="margin">
                  <wp:posOffset>37465</wp:posOffset>
                </wp:positionH>
                <wp:positionV relativeFrom="paragraph">
                  <wp:posOffset>1155700</wp:posOffset>
                </wp:positionV>
                <wp:extent cx="9767570" cy="685800"/>
                <wp:effectExtent l="19050" t="19050" r="2413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75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30743" w14:textId="4B1A3590" w:rsidR="00E412F2" w:rsidRPr="00E412F2" w:rsidRDefault="00E412F2" w:rsidP="00E412F2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Please complete the following activities. You can visit the website – https://whiterosemaths.com/homelearning/early-years/week-3/to watch videos to support your child’s understanding.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5D0A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95pt;margin-top:91pt;width:769.1pt;height:5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" strokecolor="#538135 [2409]" strokeweight="3pt">
                <v:textbox>
                  <w:txbxContent>
                    <w:p w14:paraId="74230743" w14:textId="4B1A3590" w:rsidR="00E412F2" w:rsidRPr="00E412F2" w:rsidRDefault="00E412F2" w:rsidP="00E412F2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Please complete the following activities. You can visit the website – </w:t>
                      </w:r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>https://whiterosemaths.com/homelearning/early-years/week-3/</w:t>
                      </w:r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to watch videos to support your child’s understanding.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12F2">
        <w:rPr>
          <w:rFonts w:ascii="Segoe Print" w:hAnsi="Segoe Print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7C7BD9" wp14:editId="56FEF847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9767570" cy="657225"/>
                <wp:effectExtent l="19050" t="1905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757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2C70F" w14:textId="12A02723" w:rsidR="00E412F2" w:rsidRDefault="00E412F2" w:rsidP="00E412F2">
                            <w:pPr>
                              <w:jc w:val="center"/>
                            </w:pPr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Watch </w:t>
                            </w:r>
                            <w:proofErr w:type="spellStart"/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Numberblocks</w:t>
                            </w:r>
                            <w:proofErr w:type="spellEnd"/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– Pattern Palace – available on </w:t>
                            </w:r>
                            <w:proofErr w:type="spellStart"/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bbc</w:t>
                            </w:r>
                            <w:proofErr w:type="spellEnd"/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iplayer</w:t>
                            </w:r>
                            <w:proofErr w:type="spellEnd"/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. This will 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h</w:t>
                            </w:r>
                            <w:r w:rsidRPr="00E412F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elp support your child’s understanding of repeated patterns.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7C7BD9" id="_x0000_s1027" type="#_x0000_t202" style="position:absolute;left:0;text-align:left;margin-left:0;margin-top:34.75pt;width:769.1pt;height:51.7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" strokecolor="#538135 [2409]" strokeweight="3pt">
                <v:textbox>
                  <w:txbxContent>
                    <w:p w14:paraId="1762C70F" w14:textId="12A02723" w:rsidR="00E412F2" w:rsidRDefault="00E412F2" w:rsidP="00E412F2">
                      <w:pPr>
                        <w:jc w:val="center"/>
                      </w:pPr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>Watch</w:t>
                      </w:r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>Numberblocks</w:t>
                      </w:r>
                      <w:proofErr w:type="spellEnd"/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– Pattern Palace – available on </w:t>
                      </w:r>
                      <w:proofErr w:type="spellStart"/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>bbc</w:t>
                      </w:r>
                      <w:proofErr w:type="spellEnd"/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>iplayer</w:t>
                      </w:r>
                      <w:proofErr w:type="spellEnd"/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. This will </w:t>
                      </w: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>h</w:t>
                      </w:r>
                      <w:r w:rsidRPr="00E412F2">
                        <w:rPr>
                          <w:rFonts w:ascii="Segoe Print" w:hAnsi="Segoe Print"/>
                          <w:sz w:val="24"/>
                          <w:szCs w:val="24"/>
                        </w:rPr>
                        <w:t>elp support your child’s understanding of repeated patterns.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12F2">
        <w:rPr>
          <w:rFonts w:ascii="Segoe Print" w:hAnsi="Segoe Print"/>
          <w:b/>
          <w:bCs/>
          <w:sz w:val="24"/>
          <w:szCs w:val="24"/>
          <w:u w:val="single"/>
        </w:rPr>
        <w:t xml:space="preserve">Maths – Recap repeated patterns </w:t>
      </w:r>
    </w:p>
    <w:p w14:paraId="72B19CF7" w14:textId="761AFA9A" w:rsidR="00E412F2" w:rsidRDefault="00E412F2" w:rsidP="00E412F2">
      <w:pPr>
        <w:jc w:val="center"/>
        <w:rPr>
          <w:rFonts w:ascii="Segoe Print" w:hAnsi="Segoe Print"/>
          <w:sz w:val="24"/>
          <w:szCs w:val="24"/>
        </w:rPr>
      </w:pPr>
      <w:r w:rsidRPr="00E412F2">
        <w:rPr>
          <w:rFonts w:ascii="Segoe Print" w:hAnsi="Segoe Print"/>
          <w:sz w:val="24"/>
          <w:szCs w:val="24"/>
        </w:rPr>
        <w:t xml:space="preserve"> </w:t>
      </w:r>
    </w:p>
    <w:p w14:paraId="66C04D00" w14:textId="0593F803" w:rsidR="00E412F2" w:rsidRPr="00E412F2" w:rsidRDefault="00E412F2" w:rsidP="00E412F2">
      <w:pPr>
        <w:jc w:val="center"/>
        <w:rPr>
          <w:rFonts w:ascii="Segoe Print" w:hAnsi="Segoe Print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89E4310" wp14:editId="0D61CA0B">
            <wp:extent cx="5591175" cy="392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6477" cy="39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8F3F" w14:textId="77777777" w:rsidR="00E412F2" w:rsidRDefault="00E412F2" w:rsidP="00E412F2">
      <w:pPr>
        <w:jc w:val="center"/>
        <w:rPr>
          <w:noProof/>
        </w:rPr>
      </w:pPr>
    </w:p>
    <w:p w14:paraId="6403EC0D" w14:textId="2B29605D" w:rsidR="00E412F2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53025127" wp14:editId="5864B966">
            <wp:extent cx="8286750" cy="57577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3385" cy="576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C3A4" w14:textId="39078D88" w:rsidR="00E412F2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</w:p>
    <w:p w14:paraId="0AF876A3" w14:textId="4DB182B7" w:rsidR="00E412F2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</w:p>
    <w:p w14:paraId="12400AD6" w14:textId="658C8AB5" w:rsidR="00E412F2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5BB23F42" wp14:editId="0F162A1B">
            <wp:extent cx="7753350" cy="5421698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505" cy="54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9ACF" w14:textId="56DF82CF" w:rsidR="00E412F2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</w:p>
    <w:p w14:paraId="7EA51987" w14:textId="51E9A2BA" w:rsidR="00E412F2" w:rsidRDefault="00E412F2" w:rsidP="00564257">
      <w:pPr>
        <w:rPr>
          <w:rFonts w:ascii="Segoe Print" w:hAnsi="Segoe Print"/>
          <w:b/>
          <w:bCs/>
          <w:sz w:val="24"/>
          <w:szCs w:val="24"/>
          <w:u w:val="single"/>
        </w:rPr>
      </w:pPr>
    </w:p>
    <w:p w14:paraId="5BC19815" w14:textId="49E79DDA" w:rsidR="00E412F2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 w:rsidRPr="000E1618">
        <w:rPr>
          <w:rFonts w:ascii="Segoe Print" w:hAnsi="Segoe Print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B3A07C" wp14:editId="559F8E09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6998970" cy="1404620"/>
                <wp:effectExtent l="19050" t="19050" r="11430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0DD6F" w14:textId="719D4FE7" w:rsidR="000E1618" w:rsidRDefault="000E1618" w:rsidP="000E161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</w:rPr>
                              <w:t>D</w:t>
                            </w:r>
                            <w:r w:rsidRPr="009E35AE">
                              <w:rPr>
                                <w:rFonts w:ascii="Segoe Print" w:hAnsi="Segoe Print"/>
                              </w:rPr>
                              <w:t>on’t</w:t>
                            </w:r>
                            <w:proofErr w:type="gramEnd"/>
                            <w:r w:rsidRPr="009E35AE">
                              <w:rPr>
                                <w:rFonts w:ascii="Segoe Print" w:hAnsi="Segoe Print"/>
                              </w:rPr>
                              <w:t xml:space="preserve"> forget to practise writing your name every day!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This week’s spellings are on the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3A07C" id="_x0000_s1028" type="#_x0000_t202" style="position:absolute;left:0;text-align:left;margin-left:0;margin-top:.45pt;width:551.1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" strokecolor="#538135 [2409]" strokeweight="2.25pt">
                <v:textbox style="mso-fit-shape-to-text:t">
                  <w:txbxContent>
                    <w:p w14:paraId="14A0DD6F" w14:textId="719D4FE7" w:rsidR="000E1618" w:rsidRDefault="000E1618" w:rsidP="000E1618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/>
                        </w:rPr>
                        <w:t>D</w:t>
                      </w:r>
                      <w:r w:rsidRPr="009E35AE">
                        <w:rPr>
                          <w:rFonts w:ascii="Segoe Print" w:hAnsi="Segoe Print"/>
                        </w:rPr>
                        <w:t>on’t</w:t>
                      </w:r>
                      <w:proofErr w:type="gramEnd"/>
                      <w:r w:rsidRPr="009E35AE">
                        <w:rPr>
                          <w:rFonts w:ascii="Segoe Print" w:hAnsi="Segoe Print"/>
                        </w:rPr>
                        <w:t xml:space="preserve"> forget to practise writing your name every day!</w:t>
                      </w:r>
                      <w:r>
                        <w:rPr>
                          <w:rFonts w:ascii="Segoe Print" w:hAnsi="Segoe Print"/>
                        </w:rPr>
                        <w:t xml:space="preserve"> This week’s spellings are on the website.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B3AA1A" w14:textId="77777777" w:rsidR="00E412F2" w:rsidRPr="000E1618" w:rsidRDefault="00E412F2" w:rsidP="00E412F2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</w:p>
    <w:tbl>
      <w:tblPr>
        <w:tblStyle w:val="TableGrid"/>
        <w:tblW w:w="13943" w:type="dxa"/>
        <w:jc w:val="center"/>
        <w:tblLook w:val="04A0" w:firstRow="1" w:lastRow="0" w:firstColumn="1" w:lastColumn="0" w:noHBand="0" w:noVBand="1"/>
      </w:tblPr>
      <w:tblGrid>
        <w:gridCol w:w="4474"/>
        <w:gridCol w:w="4870"/>
        <w:gridCol w:w="4599"/>
      </w:tblGrid>
      <w:tr w:rsidR="007114FE" w14:paraId="272A3F7E" w14:textId="77777777" w:rsidTr="000E1618">
        <w:trPr>
          <w:trHeight w:val="543"/>
          <w:jc w:val="center"/>
        </w:trPr>
        <w:tc>
          <w:tcPr>
            <w:tcW w:w="447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C03DA1F" w14:textId="44399BE1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Phonics activity </w:t>
            </w:r>
          </w:p>
        </w:tc>
        <w:tc>
          <w:tcPr>
            <w:tcW w:w="48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AD3B047" w14:textId="2BD9B021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Number activity </w:t>
            </w:r>
          </w:p>
        </w:tc>
        <w:tc>
          <w:tcPr>
            <w:tcW w:w="459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61E658B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Shape activity </w:t>
            </w:r>
          </w:p>
        </w:tc>
      </w:tr>
      <w:tr w:rsidR="007114FE" w14:paraId="7012B249" w14:textId="77777777" w:rsidTr="000E1618">
        <w:trPr>
          <w:trHeight w:val="8050"/>
          <w:jc w:val="center"/>
        </w:trPr>
        <w:tc>
          <w:tcPr>
            <w:tcW w:w="447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AD28EE1" w14:textId="12F0F45A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Letter of the day – </w:t>
            </w:r>
            <w:r>
              <w:rPr>
                <w:rFonts w:ascii="Segoe Print" w:hAnsi="Segoe Print"/>
                <w:sz w:val="24"/>
                <w:szCs w:val="24"/>
              </w:rPr>
              <w:t>g</w:t>
            </w:r>
          </w:p>
          <w:p w14:paraId="1AC019DE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56AD221A" w14:textId="7AB6DA20" w:rsidR="000E1618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The action to this sound</w:t>
            </w:r>
            <w:r>
              <w:rPr>
                <w:rFonts w:ascii="Segoe Print" w:hAnsi="Segoe Print"/>
                <w:sz w:val="24"/>
                <w:szCs w:val="24"/>
              </w:rPr>
              <w:t xml:space="preserve"> can be found on </w:t>
            </w:r>
            <w:proofErr w:type="spellStart"/>
            <w:r>
              <w:rPr>
                <w:rFonts w:ascii="Segoe Print" w:hAnsi="Segoe Print"/>
                <w:sz w:val="24"/>
                <w:szCs w:val="24"/>
              </w:rPr>
              <w:t>youtube</w:t>
            </w:r>
            <w:proofErr w:type="spellEnd"/>
            <w:r>
              <w:rPr>
                <w:rFonts w:ascii="Segoe Print" w:hAnsi="Segoe Print"/>
                <w:sz w:val="24"/>
                <w:szCs w:val="24"/>
              </w:rPr>
              <w:t xml:space="preserve"> – if you search jolly phonics phase 2 </w:t>
            </w:r>
            <w:r w:rsidR="004C6949">
              <w:rPr>
                <w:rFonts w:ascii="Segoe Print" w:hAnsi="Segoe Print"/>
                <w:sz w:val="24"/>
                <w:szCs w:val="24"/>
              </w:rPr>
              <w:t>song.</w:t>
            </w:r>
          </w:p>
          <w:p w14:paraId="53DAEC71" w14:textId="135602DC" w:rsidR="004C6949" w:rsidRPr="009E35AE" w:rsidRDefault="007114FE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B86492" wp14:editId="63D998F5">
                  <wp:extent cx="1929740" cy="14533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64" cy="146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23216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2E484C63" w14:textId="34042F2E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Today’s activity is – </w:t>
            </w:r>
            <w:r w:rsidR="004C6949">
              <w:rPr>
                <w:rFonts w:ascii="Segoe Print" w:hAnsi="Segoe Print"/>
                <w:sz w:val="24"/>
                <w:szCs w:val="24"/>
              </w:rPr>
              <w:t xml:space="preserve">play buried treasure – phase 2 – letter g. </w:t>
            </w:r>
            <w:r w:rsidR="007114FE">
              <w:rPr>
                <w:rFonts w:ascii="Segoe Print" w:hAnsi="Segoe Print"/>
                <w:sz w:val="24"/>
                <w:szCs w:val="24"/>
              </w:rPr>
              <w:t xml:space="preserve">This is available on </w:t>
            </w:r>
            <w:hyperlink r:id="rId8" w:history="1">
              <w:r w:rsidR="007114FE" w:rsidRPr="0059600B">
                <w:rPr>
                  <w:rStyle w:val="Hyperlink"/>
                  <w:rFonts w:ascii="Segoe Print" w:hAnsi="Segoe Print"/>
                  <w:sz w:val="24"/>
                  <w:szCs w:val="24"/>
                </w:rPr>
                <w:t>www.phonicsplay.co.uk</w:t>
              </w:r>
            </w:hyperlink>
            <w:r w:rsidR="007114FE">
              <w:rPr>
                <w:rFonts w:ascii="Segoe Print" w:hAnsi="Segoe Print"/>
                <w:sz w:val="24"/>
                <w:szCs w:val="24"/>
              </w:rPr>
              <w:t xml:space="preserve">. </w:t>
            </w:r>
          </w:p>
          <w:p w14:paraId="77CF7523" w14:textId="77777777" w:rsidR="000E1618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48CA659F" w14:textId="03A1D1A6" w:rsidR="000E1618" w:rsidRPr="009E35AE" w:rsidRDefault="000E1618" w:rsidP="007114FE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Can you </w:t>
            </w:r>
            <w:r w:rsidR="004C6949">
              <w:rPr>
                <w:rFonts w:ascii="Segoe Print" w:hAnsi="Segoe Print"/>
                <w:sz w:val="24"/>
                <w:szCs w:val="24"/>
              </w:rPr>
              <w:t>blend to read</w:t>
            </w:r>
            <w:r>
              <w:rPr>
                <w:rFonts w:ascii="Segoe Print" w:hAnsi="Segoe Print"/>
                <w:sz w:val="24"/>
                <w:szCs w:val="24"/>
              </w:rPr>
              <w:t xml:space="preserve"> the words dog and dig? </w:t>
            </w:r>
          </w:p>
        </w:tc>
        <w:tc>
          <w:tcPr>
            <w:tcW w:w="48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7A966FF" w14:textId="77777777" w:rsidR="000E1618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The Number of the week is 4. </w:t>
            </w:r>
          </w:p>
          <w:p w14:paraId="58E0FD22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4E878B" wp14:editId="00447858">
                  <wp:extent cx="1579418" cy="1549155"/>
                  <wp:effectExtent l="0" t="0" r="1905" b="0"/>
                  <wp:docPr id="11" name="Picture 11" descr="Image result for numberbloc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umberblock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6" t="16861" r="22992" b="-1"/>
                          <a:stretch/>
                        </pic:blipFill>
                        <pic:spPr bwMode="auto">
                          <a:xfrm>
                            <a:off x="0" y="0"/>
                            <a:ext cx="1609518" cy="157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8B9C1" w14:textId="77777777" w:rsidR="000E1618" w:rsidRPr="009E35AE" w:rsidRDefault="000E1618" w:rsidP="000E1618">
            <w:pPr>
              <w:rPr>
                <w:rFonts w:ascii="Segoe Print" w:hAnsi="Segoe Print"/>
                <w:sz w:val="24"/>
                <w:szCs w:val="24"/>
              </w:rPr>
            </w:pPr>
          </w:p>
          <w:p w14:paraId="3A0AE719" w14:textId="56EAF815" w:rsidR="000E1618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Today’s activity is</w:t>
            </w:r>
            <w:r>
              <w:rPr>
                <w:rFonts w:ascii="Segoe Print" w:hAnsi="Segoe Print"/>
                <w:sz w:val="24"/>
                <w:szCs w:val="24"/>
              </w:rPr>
              <w:t xml:space="preserve"> -ordering – </w:t>
            </w:r>
          </w:p>
          <w:p w14:paraId="698FBCA1" w14:textId="275BB0FE" w:rsidR="000E1618" w:rsidRPr="009E35AE" w:rsidRDefault="000E1618" w:rsidP="000E161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Can you write the numbers 1 – 5 on </w:t>
            </w:r>
            <w:proofErr w:type="gramStart"/>
            <w:r>
              <w:rPr>
                <w:rFonts w:ascii="Segoe Print" w:hAnsi="Segoe Print"/>
                <w:sz w:val="24"/>
                <w:szCs w:val="24"/>
              </w:rPr>
              <w:t>separate  pieces</w:t>
            </w:r>
            <w:proofErr w:type="gramEnd"/>
            <w:r>
              <w:rPr>
                <w:rFonts w:ascii="Segoe Print" w:hAnsi="Segoe Print"/>
                <w:sz w:val="24"/>
                <w:szCs w:val="24"/>
              </w:rPr>
              <w:t xml:space="preserve"> of paper (like numbe</w:t>
            </w:r>
            <w:r w:rsidR="007114FE">
              <w:rPr>
                <w:rFonts w:ascii="Segoe Print" w:hAnsi="Segoe Print"/>
                <w:sz w:val="24"/>
                <w:szCs w:val="24"/>
              </w:rPr>
              <w:t>r</w:t>
            </w:r>
            <w:r>
              <w:rPr>
                <w:rFonts w:ascii="Segoe Print" w:hAnsi="Segoe Print"/>
                <w:sz w:val="24"/>
                <w:szCs w:val="24"/>
              </w:rPr>
              <w:t xml:space="preserve"> cards.) Now mix them up and put them in the correct order. Can you find the correct amount of objects for each number? </w:t>
            </w:r>
          </w:p>
        </w:tc>
        <w:tc>
          <w:tcPr>
            <w:tcW w:w="459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A446B1E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3DCE36B0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What is this shape? </w:t>
            </w:r>
          </w:p>
          <w:p w14:paraId="2B14E125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Can you find this shape around your house? </w:t>
            </w:r>
          </w:p>
          <w:p w14:paraId="5B0E0ECC" w14:textId="77777777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How many sides does this shape have? </w:t>
            </w:r>
          </w:p>
          <w:p w14:paraId="455A9774" w14:textId="6F9477B1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Practise drawing this shape. </w:t>
            </w:r>
          </w:p>
          <w:p w14:paraId="3F7113D5" w14:textId="2DC0C51A" w:rsidR="000E1618" w:rsidRPr="009E35AE" w:rsidRDefault="000E1618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F652CC" wp14:editId="36F6A114">
                      <wp:simplePos x="0" y="0"/>
                      <wp:positionH relativeFrom="column">
                        <wp:posOffset>103200</wp:posOffset>
                      </wp:positionH>
                      <wp:positionV relativeFrom="paragraph">
                        <wp:posOffset>468028</wp:posOffset>
                      </wp:positionV>
                      <wp:extent cx="2512439" cy="2072936"/>
                      <wp:effectExtent l="38100" t="38100" r="40640" b="22860"/>
                      <wp:wrapNone/>
                      <wp:docPr id="13" name="Isosceles Tri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2439" cy="2072936"/>
                              </a:xfrm>
                              <a:prstGeom prst="triangl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38FB0D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3" o:spid="_x0000_s1026" type="#_x0000_t5" style="position:absolute;margin-left:8.15pt;margin-top:36.85pt;width:197.85pt;height:1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" fillcolor="white [3201]" strokecolor="#70ad47 [3209]" strokeweight="2.25pt"/>
                  </w:pict>
                </mc:Fallback>
              </mc:AlternateContent>
            </w:r>
          </w:p>
        </w:tc>
      </w:tr>
    </w:tbl>
    <w:p w14:paraId="1E75C68C" w14:textId="77777777" w:rsidR="00E6441B" w:rsidRPr="006A1494" w:rsidRDefault="00E6441B" w:rsidP="00E412F2">
      <w:pPr>
        <w:rPr>
          <w:rFonts w:ascii="Segoe Print" w:hAnsi="Segoe Print"/>
          <w:b/>
          <w:bCs/>
          <w:sz w:val="24"/>
          <w:szCs w:val="24"/>
          <w:u w:val="single"/>
        </w:rPr>
      </w:pPr>
    </w:p>
    <w:sectPr w:rsidR="00E6441B" w:rsidRPr="006A1494" w:rsidSect="006A1494">
      <w:pgSz w:w="16838" w:h="11906" w:orient="landscape"/>
      <w:pgMar w:top="720" w:right="720" w:bottom="720" w:left="720" w:header="708" w:footer="708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4D"/>
    <w:rsid w:val="00071E22"/>
    <w:rsid w:val="000E1618"/>
    <w:rsid w:val="000F4AC9"/>
    <w:rsid w:val="00137019"/>
    <w:rsid w:val="001B5018"/>
    <w:rsid w:val="00245E1C"/>
    <w:rsid w:val="00275380"/>
    <w:rsid w:val="002948D6"/>
    <w:rsid w:val="002A37F0"/>
    <w:rsid w:val="003D076E"/>
    <w:rsid w:val="00421EC4"/>
    <w:rsid w:val="00481E92"/>
    <w:rsid w:val="004C6949"/>
    <w:rsid w:val="00564257"/>
    <w:rsid w:val="005D392A"/>
    <w:rsid w:val="0065494D"/>
    <w:rsid w:val="006A1494"/>
    <w:rsid w:val="007114FE"/>
    <w:rsid w:val="00765168"/>
    <w:rsid w:val="007A1620"/>
    <w:rsid w:val="008541E7"/>
    <w:rsid w:val="008C3A59"/>
    <w:rsid w:val="009E35AE"/>
    <w:rsid w:val="00A03E44"/>
    <w:rsid w:val="00A41B6D"/>
    <w:rsid w:val="00A91A21"/>
    <w:rsid w:val="00AC01A2"/>
    <w:rsid w:val="00E412F2"/>
    <w:rsid w:val="00E6441B"/>
    <w:rsid w:val="00E95DC7"/>
    <w:rsid w:val="00F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87AF5"/>
  <w15:chartTrackingRefBased/>
  <w15:docId w15:val="{086C0056-F985-4F0D-9618-11BEEBDCB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5E1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5E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5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nicsplay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caunce</dc:creator>
  <cp:keywords/>
  <dc:description/>
  <cp:lastModifiedBy>office</cp:lastModifiedBy>
  <cp:revision>2</cp:revision>
  <dcterms:created xsi:type="dcterms:W3CDTF">2020-10-13T06:34:00Z</dcterms:created>
  <dcterms:modified xsi:type="dcterms:W3CDTF">2020-10-13T06:34:00Z</dcterms:modified>
</cp:coreProperties>
</file>