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89" w:rsidRPr="00F47993" w:rsidRDefault="00FA4E7B">
      <w:pPr>
        <w:rPr>
          <w:rFonts w:ascii="Comic Sans MS" w:hAnsi="Comic Sans MS"/>
          <w:b/>
          <w:sz w:val="24"/>
          <w:u w:val="single"/>
        </w:rPr>
      </w:pPr>
      <w:bookmarkStart w:id="0" w:name="_GoBack"/>
      <w:bookmarkEnd w:id="0"/>
      <w:r w:rsidRPr="00F47993">
        <w:rPr>
          <w:rFonts w:ascii="Comic Sans MS" w:hAnsi="Comic Sans MS"/>
          <w:b/>
          <w:sz w:val="24"/>
          <w:u w:val="single"/>
        </w:rPr>
        <w:t>True or false Landmark statements</w:t>
      </w:r>
    </w:p>
    <w:p w:rsidR="00FA4E7B" w:rsidRPr="00F47993" w:rsidRDefault="00FA4E7B">
      <w:pPr>
        <w:rPr>
          <w:rFonts w:ascii="Comic Sans MS" w:hAnsi="Comic Sans MS"/>
          <w:sz w:val="28"/>
        </w:rPr>
      </w:pPr>
    </w:p>
    <w:p w:rsidR="00FA4E7B" w:rsidRPr="00F47993" w:rsidRDefault="00FA4E7B">
      <w:pPr>
        <w:rPr>
          <w:rFonts w:ascii="Comic Sans MS" w:hAnsi="Comic Sans MS"/>
          <w:sz w:val="28"/>
        </w:rPr>
      </w:pPr>
      <w:r w:rsidRPr="00F47993">
        <w:rPr>
          <w:rFonts w:ascii="Comic Sans MS" w:hAnsi="Comic Sans MS"/>
          <w:sz w:val="28"/>
        </w:rPr>
        <w:t xml:space="preserve">The Tower of London is nearly 1,000 years old. </w:t>
      </w:r>
    </w:p>
    <w:p w:rsidR="00FA4E7B" w:rsidRPr="00F47993" w:rsidRDefault="00FA4E7B">
      <w:pPr>
        <w:rPr>
          <w:rFonts w:ascii="Comic Sans MS" w:hAnsi="Comic Sans MS"/>
          <w:sz w:val="28"/>
        </w:rPr>
      </w:pPr>
    </w:p>
    <w:p w:rsidR="00FA4E7B" w:rsidRPr="00F47993" w:rsidRDefault="00FA4E7B">
      <w:pPr>
        <w:rPr>
          <w:rFonts w:ascii="Comic Sans MS" w:hAnsi="Comic Sans MS"/>
          <w:sz w:val="28"/>
        </w:rPr>
      </w:pPr>
      <w:r w:rsidRPr="00F47993">
        <w:rPr>
          <w:rFonts w:ascii="Comic Sans MS" w:hAnsi="Comic Sans MS"/>
          <w:sz w:val="28"/>
        </w:rPr>
        <w:t>Tower Bridge was built in 1994.</w:t>
      </w:r>
    </w:p>
    <w:p w:rsidR="00FA4E7B" w:rsidRPr="00F47993" w:rsidRDefault="00FA4E7B">
      <w:pPr>
        <w:rPr>
          <w:rFonts w:ascii="Comic Sans MS" w:hAnsi="Comic Sans MS"/>
          <w:sz w:val="28"/>
        </w:rPr>
      </w:pPr>
    </w:p>
    <w:p w:rsidR="00FA4E7B" w:rsidRPr="00F47993" w:rsidRDefault="00FA4E7B">
      <w:pPr>
        <w:rPr>
          <w:rFonts w:ascii="Comic Sans MS" w:hAnsi="Comic Sans MS"/>
          <w:sz w:val="28"/>
        </w:rPr>
      </w:pPr>
      <w:r w:rsidRPr="00F47993">
        <w:rPr>
          <w:rFonts w:ascii="Comic Sans MS" w:hAnsi="Comic Sans MS"/>
          <w:sz w:val="28"/>
        </w:rPr>
        <w:t>The London Eye is a huge Ferris wheel next to the River Thames.</w:t>
      </w:r>
    </w:p>
    <w:p w:rsidR="00FA4E7B" w:rsidRPr="00F47993" w:rsidRDefault="00FA4E7B">
      <w:pPr>
        <w:rPr>
          <w:rFonts w:ascii="Comic Sans MS" w:hAnsi="Comic Sans MS"/>
          <w:sz w:val="28"/>
        </w:rPr>
      </w:pPr>
    </w:p>
    <w:p w:rsidR="00FA4E7B" w:rsidRPr="00F47993" w:rsidRDefault="00FA4E7B">
      <w:pPr>
        <w:rPr>
          <w:rFonts w:ascii="Comic Sans MS" w:hAnsi="Comic Sans MS"/>
          <w:sz w:val="28"/>
        </w:rPr>
      </w:pPr>
      <w:r w:rsidRPr="00F47993">
        <w:rPr>
          <w:rFonts w:ascii="Comic Sans MS" w:hAnsi="Comic Sans MS"/>
          <w:sz w:val="28"/>
        </w:rPr>
        <w:t xml:space="preserve">The London Eye was built in 2009. </w:t>
      </w:r>
    </w:p>
    <w:p w:rsidR="00FA4E7B" w:rsidRPr="00F47993" w:rsidRDefault="00FA4E7B">
      <w:pPr>
        <w:rPr>
          <w:rFonts w:ascii="Comic Sans MS" w:hAnsi="Comic Sans MS"/>
          <w:sz w:val="28"/>
        </w:rPr>
      </w:pPr>
    </w:p>
    <w:p w:rsidR="00FA4E7B" w:rsidRPr="00F47993" w:rsidRDefault="00FA4E7B">
      <w:pPr>
        <w:rPr>
          <w:rFonts w:ascii="Comic Sans MS" w:hAnsi="Comic Sans MS"/>
          <w:sz w:val="28"/>
        </w:rPr>
      </w:pPr>
      <w:r w:rsidRPr="00F47993">
        <w:rPr>
          <w:rFonts w:ascii="Comic Sans MS" w:hAnsi="Comic Sans MS"/>
          <w:sz w:val="28"/>
        </w:rPr>
        <w:t xml:space="preserve">There are 32 capsules on the London Eye. </w:t>
      </w:r>
    </w:p>
    <w:p w:rsidR="00FA4E7B" w:rsidRPr="00F47993" w:rsidRDefault="00FA4E7B">
      <w:pPr>
        <w:rPr>
          <w:rFonts w:ascii="Comic Sans MS" w:hAnsi="Comic Sans MS"/>
          <w:sz w:val="28"/>
        </w:rPr>
      </w:pPr>
    </w:p>
    <w:p w:rsidR="00FA4E7B" w:rsidRPr="00F47993" w:rsidRDefault="00FA4E7B">
      <w:pPr>
        <w:rPr>
          <w:rFonts w:ascii="Comic Sans MS" w:hAnsi="Comic Sans MS"/>
          <w:sz w:val="28"/>
        </w:rPr>
      </w:pPr>
      <w:r w:rsidRPr="00F47993">
        <w:rPr>
          <w:rFonts w:ascii="Comic Sans MS" w:hAnsi="Comic Sans MS"/>
          <w:sz w:val="28"/>
        </w:rPr>
        <w:t xml:space="preserve">St Paul’s cathedral was designed by Sir Christopher Wren after the Great Fire of London. </w:t>
      </w:r>
    </w:p>
    <w:p w:rsidR="00F47993" w:rsidRPr="00F47993" w:rsidRDefault="00F47993">
      <w:pPr>
        <w:rPr>
          <w:rFonts w:ascii="Comic Sans MS" w:hAnsi="Comic Sans MS"/>
          <w:sz w:val="28"/>
        </w:rPr>
      </w:pPr>
    </w:p>
    <w:p w:rsidR="00F47993" w:rsidRPr="00F47993" w:rsidRDefault="00F47993">
      <w:pPr>
        <w:rPr>
          <w:rFonts w:ascii="Comic Sans MS" w:hAnsi="Comic Sans MS"/>
          <w:sz w:val="28"/>
        </w:rPr>
      </w:pPr>
      <w:r w:rsidRPr="00F47993">
        <w:rPr>
          <w:rFonts w:ascii="Comic Sans MS" w:hAnsi="Comic Sans MS"/>
          <w:sz w:val="28"/>
        </w:rPr>
        <w:t xml:space="preserve">There are 15 different tube lines. </w:t>
      </w:r>
    </w:p>
    <w:p w:rsidR="00F47993" w:rsidRPr="00F47993" w:rsidRDefault="00F47993">
      <w:pPr>
        <w:rPr>
          <w:rFonts w:ascii="Comic Sans MS" w:hAnsi="Comic Sans MS"/>
          <w:sz w:val="28"/>
        </w:rPr>
      </w:pPr>
    </w:p>
    <w:p w:rsidR="00F47993" w:rsidRPr="00F47993" w:rsidRDefault="00F47993">
      <w:pPr>
        <w:rPr>
          <w:rFonts w:ascii="Comic Sans MS" w:hAnsi="Comic Sans MS"/>
          <w:sz w:val="28"/>
        </w:rPr>
      </w:pPr>
      <w:r w:rsidRPr="00F47993">
        <w:rPr>
          <w:rFonts w:ascii="Comic Sans MS" w:hAnsi="Comic Sans MS"/>
          <w:sz w:val="28"/>
        </w:rPr>
        <w:t>The London underground opened in 1863.</w:t>
      </w:r>
    </w:p>
    <w:p w:rsidR="00F47993" w:rsidRPr="00F47993" w:rsidRDefault="00F47993">
      <w:pPr>
        <w:rPr>
          <w:rFonts w:ascii="Comic Sans MS" w:hAnsi="Comic Sans MS"/>
          <w:sz w:val="28"/>
        </w:rPr>
      </w:pPr>
    </w:p>
    <w:p w:rsidR="00F47993" w:rsidRPr="00F47993" w:rsidRDefault="00F47993">
      <w:pPr>
        <w:rPr>
          <w:rFonts w:ascii="Comic Sans MS" w:hAnsi="Comic Sans MS"/>
          <w:sz w:val="28"/>
        </w:rPr>
      </w:pPr>
      <w:r w:rsidRPr="00F47993">
        <w:rPr>
          <w:rFonts w:ascii="Comic Sans MS" w:hAnsi="Comic Sans MS"/>
          <w:sz w:val="28"/>
        </w:rPr>
        <w:t>The Shard is the tallest building in London.</w:t>
      </w:r>
    </w:p>
    <w:p w:rsidR="00F47993" w:rsidRDefault="00F47993">
      <w:pPr>
        <w:rPr>
          <w:rFonts w:ascii="Comic Sans MS" w:hAnsi="Comic Sans MS"/>
          <w:sz w:val="24"/>
        </w:rPr>
      </w:pPr>
    </w:p>
    <w:p w:rsidR="00F47993" w:rsidRPr="00FA4E7B" w:rsidRDefault="00F47993">
      <w:pPr>
        <w:rPr>
          <w:rFonts w:ascii="Comic Sans MS" w:hAnsi="Comic Sans MS"/>
          <w:sz w:val="24"/>
        </w:rPr>
      </w:pPr>
    </w:p>
    <w:sectPr w:rsidR="00F47993" w:rsidRPr="00FA4E7B" w:rsidSect="00F47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7B"/>
    <w:rsid w:val="007E6589"/>
    <w:rsid w:val="0082741C"/>
    <w:rsid w:val="00F47993"/>
    <w:rsid w:val="00FA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4C6717-C099-4617-A5DE-83CBB7E4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gooch</dc:creator>
  <cp:lastModifiedBy>office</cp:lastModifiedBy>
  <cp:revision>2</cp:revision>
  <dcterms:created xsi:type="dcterms:W3CDTF">2020-11-09T12:29:00Z</dcterms:created>
  <dcterms:modified xsi:type="dcterms:W3CDTF">2020-11-09T12:29:00Z</dcterms:modified>
</cp:coreProperties>
</file>